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        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性别：  □男     □女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户籍地址：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常住地址：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近14天内居住地址： 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目前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28"/>
          <w:szCs w:val="28"/>
        </w:rPr>
        <w:t>状态：            □绿码     □黄码    □红码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近14天内是否曾有发热、咳嗽等身体不适症状：  □是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</w:rPr>
        <w:t>近14天内曾去过医院就诊：□是（如是诊断疾病：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）□否</w:t>
      </w:r>
    </w:p>
    <w:p>
      <w:pPr>
        <w:spacing w:line="40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9.已完成新冠病毒疫苗全程接种：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近14天内是否有以下情况：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10.1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健康码</w:t>
      </w:r>
      <w:r>
        <w:rPr>
          <w:rFonts w:hint="eastAsia" w:ascii="仿宋_GB2312" w:hAnsi="仿宋_GB2312" w:eastAsia="仿宋_GB2312" w:cs="仿宋_GB2312"/>
          <w:sz w:val="28"/>
          <w:szCs w:val="28"/>
        </w:rPr>
        <w:t>不全是绿码：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10.2 离开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宁海</w:t>
      </w:r>
      <w:r>
        <w:rPr>
          <w:rFonts w:hint="eastAsia" w:ascii="仿宋_GB2312" w:hAnsi="仿宋_GB2312" w:eastAsia="仿宋_GB2312" w:cs="仿宋_GB2312"/>
          <w:sz w:val="28"/>
          <w:szCs w:val="28"/>
        </w:rPr>
        <w:t>去过其他地区：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如是，请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填写具体地区：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spacing w:line="400" w:lineRule="exact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 xml:space="preserve">     目前行程卡带有“*”号：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10.3  乘坐交通工具返回：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□大巴车   □自驾  □ 其他  □ 无离开宁海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10.4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国内中、高风险地区</w:t>
      </w:r>
      <w:r>
        <w:rPr>
          <w:rFonts w:hint="eastAsia" w:ascii="仿宋_GB2312" w:hAnsi="仿宋_GB2312" w:eastAsia="仿宋_GB2312" w:cs="仿宋_GB2312"/>
          <w:sz w:val="28"/>
          <w:szCs w:val="28"/>
        </w:rPr>
        <w:t>旅居史：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境外旅居史：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与境外返回人员有过接触史：   □是     □否</w:t>
      </w:r>
    </w:p>
    <w:p>
      <w:pPr>
        <w:spacing w:line="400" w:lineRule="exact"/>
        <w:ind w:left="4760" w:hanging="4760" w:hangingChars="1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与新冠肺炎相关人员（确诊病例、疑似病例、密切接触者）接</w:t>
      </w:r>
    </w:p>
    <w:p>
      <w:pPr>
        <w:spacing w:line="400" w:lineRule="exact"/>
        <w:ind w:left="4515" w:leftChars="350" w:hanging="3780" w:hangingChars="1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触史：                       □是     □否</w:t>
      </w:r>
    </w:p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10.8最近是否做过新冠核酸检测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     □否</w:t>
      </w:r>
    </w:p>
    <w:p>
      <w:pPr>
        <w:pStyle w:val="2"/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如做过检测，检测日期：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检测结果：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阴性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2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手机号：                    申报人（签字）：    </w:t>
      </w:r>
    </w:p>
    <w:p>
      <w:pPr>
        <w:spacing w:line="2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pacing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注：申报人员请如实填报以上内容，如有隐瞒或虚假填报，将依法追究责任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36FE"/>
    <w:rsid w:val="069F39E7"/>
    <w:rsid w:val="13A77FC1"/>
    <w:rsid w:val="59694E9F"/>
    <w:rsid w:val="628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2022-03-08T06:46:00Z</dcterms:created>
  <dc:creator>Administrator</dc:creator>
  <cp:lastModifiedBy>Administrator</cp:lastModifiedBy>
  <dcterms:modified xsi:type="dcterms:W3CDTF">2022-03-09T06:14:01Z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